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36" w:rsidRDefault="001B7E36" w:rsidP="00C54600">
      <w:pPr>
        <w:jc w:val="center"/>
        <w:rPr>
          <w:rFonts w:ascii="Verdana" w:hAnsi="Verdana"/>
          <w:b/>
          <w:sz w:val="24"/>
          <w:szCs w:val="24"/>
        </w:rPr>
      </w:pPr>
    </w:p>
    <w:p w:rsidR="002A1D31" w:rsidRDefault="00123A55" w:rsidP="00C5460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</w:t>
      </w:r>
      <w:r w:rsidR="00310E25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I. TOKAT TARIM FUARINDA </w:t>
      </w:r>
    </w:p>
    <w:p w:rsidR="001B7E36" w:rsidRDefault="00123A55" w:rsidP="00C5460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TKDK</w:t>
      </w:r>
      <w:r w:rsidR="002A1D31">
        <w:rPr>
          <w:rFonts w:ascii="Verdana" w:hAnsi="Verdana"/>
          <w:b/>
          <w:sz w:val="24"/>
          <w:szCs w:val="24"/>
        </w:rPr>
        <w:t>-TOKAT İL KOORDİNATÖRLÜĞÜ</w:t>
      </w:r>
    </w:p>
    <w:p w:rsidR="002A1D31" w:rsidRDefault="002A1D31" w:rsidP="00C54600">
      <w:pPr>
        <w:jc w:val="center"/>
        <w:rPr>
          <w:rFonts w:ascii="Verdana" w:hAnsi="Verdana"/>
          <w:b/>
          <w:sz w:val="24"/>
          <w:szCs w:val="24"/>
        </w:rPr>
      </w:pPr>
    </w:p>
    <w:p w:rsidR="00F25F87" w:rsidRDefault="00C54600" w:rsidP="002652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18"/>
          <w:szCs w:val="18"/>
        </w:rPr>
        <w:t>Tokat İl Koordinatörlüğü-</w:t>
      </w:r>
      <w:r w:rsidR="00940D07">
        <w:rPr>
          <w:rFonts w:ascii="Verdana" w:hAnsi="Verdana"/>
          <w:sz w:val="20"/>
          <w:szCs w:val="20"/>
        </w:rPr>
        <w:t xml:space="preserve">İlimizde </w:t>
      </w:r>
      <w:r w:rsidR="002F70F4">
        <w:rPr>
          <w:rFonts w:ascii="Verdana" w:hAnsi="Verdana"/>
          <w:sz w:val="20"/>
          <w:szCs w:val="20"/>
        </w:rPr>
        <w:t>23</w:t>
      </w:r>
      <w:r w:rsidR="002A0867">
        <w:rPr>
          <w:rFonts w:ascii="Verdana" w:hAnsi="Verdana"/>
          <w:sz w:val="20"/>
          <w:szCs w:val="20"/>
        </w:rPr>
        <w:t>-2</w:t>
      </w:r>
      <w:r w:rsidR="002F70F4">
        <w:rPr>
          <w:rFonts w:ascii="Verdana" w:hAnsi="Verdana"/>
          <w:sz w:val="20"/>
          <w:szCs w:val="20"/>
        </w:rPr>
        <w:t>6</w:t>
      </w:r>
      <w:r w:rsidR="002A0867">
        <w:rPr>
          <w:rFonts w:ascii="Verdana" w:hAnsi="Verdana"/>
          <w:sz w:val="20"/>
          <w:szCs w:val="20"/>
        </w:rPr>
        <w:t xml:space="preserve"> </w:t>
      </w:r>
      <w:r w:rsidR="00AA02FC">
        <w:rPr>
          <w:rFonts w:ascii="Verdana" w:hAnsi="Verdana"/>
          <w:sz w:val="20"/>
          <w:szCs w:val="20"/>
        </w:rPr>
        <w:t>Ekim</w:t>
      </w:r>
      <w:r w:rsidR="002A0867">
        <w:rPr>
          <w:rFonts w:ascii="Verdana" w:hAnsi="Verdana"/>
          <w:sz w:val="20"/>
          <w:szCs w:val="20"/>
        </w:rPr>
        <w:t xml:space="preserve"> 201</w:t>
      </w:r>
      <w:r w:rsidR="002F70F4">
        <w:rPr>
          <w:rFonts w:ascii="Verdana" w:hAnsi="Verdana"/>
          <w:sz w:val="20"/>
          <w:szCs w:val="20"/>
        </w:rPr>
        <w:t>4</w:t>
      </w:r>
      <w:r w:rsidR="002A0867">
        <w:rPr>
          <w:rFonts w:ascii="Verdana" w:hAnsi="Verdana"/>
          <w:sz w:val="20"/>
          <w:szCs w:val="20"/>
        </w:rPr>
        <w:t xml:space="preserve"> </w:t>
      </w:r>
      <w:r w:rsidR="002652FC">
        <w:rPr>
          <w:rFonts w:ascii="Verdana" w:hAnsi="Verdana"/>
          <w:sz w:val="20"/>
          <w:szCs w:val="20"/>
        </w:rPr>
        <w:t>tarihlerinde</w:t>
      </w:r>
      <w:r w:rsidR="00940D07">
        <w:rPr>
          <w:rFonts w:ascii="Verdana" w:hAnsi="Verdana"/>
          <w:sz w:val="20"/>
          <w:szCs w:val="20"/>
        </w:rPr>
        <w:t xml:space="preserve"> Tokat TSO, KOSGEB desteği ve diğer kuruluşların da işbirliğiyle, </w:t>
      </w:r>
      <w:r w:rsidR="008C2B65">
        <w:rPr>
          <w:rFonts w:ascii="Verdana" w:hAnsi="Verdana"/>
          <w:sz w:val="20"/>
          <w:szCs w:val="20"/>
        </w:rPr>
        <w:t>Tokat Organize Sanayi Bölgesi</w:t>
      </w:r>
      <w:r w:rsidR="00233FD0">
        <w:rPr>
          <w:rFonts w:ascii="Verdana" w:hAnsi="Verdana"/>
          <w:sz w:val="20"/>
          <w:szCs w:val="20"/>
        </w:rPr>
        <w:t xml:space="preserve"> </w:t>
      </w:r>
      <w:proofErr w:type="spellStart"/>
      <w:r w:rsidR="00233FD0">
        <w:rPr>
          <w:rFonts w:ascii="Verdana" w:hAnsi="Verdana"/>
          <w:sz w:val="20"/>
          <w:szCs w:val="20"/>
        </w:rPr>
        <w:t>Senateks</w:t>
      </w:r>
      <w:proofErr w:type="spellEnd"/>
      <w:r w:rsidR="00233FD0">
        <w:rPr>
          <w:rFonts w:ascii="Verdana" w:hAnsi="Verdana"/>
          <w:sz w:val="20"/>
          <w:szCs w:val="20"/>
        </w:rPr>
        <w:t xml:space="preserve"> Fuar alanında</w:t>
      </w:r>
      <w:r w:rsidR="008C2B65">
        <w:rPr>
          <w:rFonts w:ascii="Verdana" w:hAnsi="Verdana"/>
          <w:sz w:val="20"/>
          <w:szCs w:val="20"/>
        </w:rPr>
        <w:t xml:space="preserve"> </w:t>
      </w:r>
      <w:r w:rsidR="002A0867">
        <w:rPr>
          <w:rFonts w:ascii="Verdana" w:hAnsi="Verdana"/>
          <w:sz w:val="20"/>
          <w:szCs w:val="20"/>
        </w:rPr>
        <w:t>“</w:t>
      </w:r>
      <w:r w:rsidR="00383253">
        <w:rPr>
          <w:rFonts w:ascii="Verdana" w:hAnsi="Verdana"/>
          <w:sz w:val="20"/>
          <w:szCs w:val="20"/>
        </w:rPr>
        <w:t xml:space="preserve">Tokat Tarım </w:t>
      </w:r>
      <w:r w:rsidR="002F70F4">
        <w:rPr>
          <w:rFonts w:ascii="Verdana" w:hAnsi="Verdana"/>
          <w:sz w:val="20"/>
          <w:szCs w:val="20"/>
        </w:rPr>
        <w:t>Fuarı”</w:t>
      </w:r>
      <w:r w:rsidR="00383253">
        <w:rPr>
          <w:rFonts w:ascii="Verdana" w:hAnsi="Verdana"/>
          <w:sz w:val="20"/>
          <w:szCs w:val="20"/>
        </w:rPr>
        <w:t xml:space="preserve"> </w:t>
      </w:r>
      <w:proofErr w:type="spellStart"/>
      <w:r w:rsidR="002F70F4">
        <w:rPr>
          <w:rFonts w:ascii="Verdana" w:hAnsi="Verdana"/>
          <w:sz w:val="20"/>
          <w:szCs w:val="20"/>
        </w:rPr>
        <w:t>nın</w:t>
      </w:r>
      <w:proofErr w:type="spellEnd"/>
      <w:r w:rsidR="002F70F4">
        <w:rPr>
          <w:rFonts w:ascii="Verdana" w:hAnsi="Verdana"/>
          <w:sz w:val="20"/>
          <w:szCs w:val="20"/>
        </w:rPr>
        <w:t xml:space="preserve"> bu yıl üçüncüsü </w:t>
      </w:r>
      <w:r w:rsidR="00940D07">
        <w:rPr>
          <w:rFonts w:ascii="Verdana" w:hAnsi="Verdana"/>
          <w:sz w:val="20"/>
          <w:szCs w:val="20"/>
        </w:rPr>
        <w:t>düzenlenmiştir. İl</w:t>
      </w:r>
      <w:r w:rsidR="002A0867">
        <w:rPr>
          <w:rFonts w:ascii="Verdana" w:hAnsi="Verdana"/>
          <w:sz w:val="20"/>
          <w:szCs w:val="20"/>
        </w:rPr>
        <w:t xml:space="preserve"> </w:t>
      </w:r>
      <w:r w:rsidR="00940D07">
        <w:rPr>
          <w:rFonts w:ascii="Verdana" w:hAnsi="Verdana"/>
          <w:sz w:val="20"/>
          <w:szCs w:val="20"/>
        </w:rPr>
        <w:t>Koordinatörlüğümüzde</w:t>
      </w:r>
      <w:r w:rsidR="002F70F4">
        <w:rPr>
          <w:rFonts w:ascii="Verdana" w:hAnsi="Verdana"/>
          <w:sz w:val="20"/>
          <w:szCs w:val="20"/>
        </w:rPr>
        <w:t xml:space="preserve"> Kurumsal tanıtım amacıyla ve </w:t>
      </w:r>
      <w:r w:rsidR="002A0867">
        <w:rPr>
          <w:rFonts w:ascii="Verdana" w:hAnsi="Verdana"/>
          <w:sz w:val="20"/>
          <w:szCs w:val="20"/>
        </w:rPr>
        <w:t>tanıtım standı aç</w:t>
      </w:r>
      <w:r w:rsidR="00BE283B">
        <w:rPr>
          <w:rFonts w:ascii="Verdana" w:hAnsi="Verdana"/>
          <w:sz w:val="20"/>
          <w:szCs w:val="20"/>
        </w:rPr>
        <w:t>m</w:t>
      </w:r>
      <w:r w:rsidR="002A0867">
        <w:rPr>
          <w:rFonts w:ascii="Verdana" w:hAnsi="Verdana"/>
          <w:sz w:val="20"/>
          <w:szCs w:val="20"/>
        </w:rPr>
        <w:t>ak</w:t>
      </w:r>
      <w:r w:rsidR="00BE283B">
        <w:rPr>
          <w:rFonts w:ascii="Verdana" w:hAnsi="Verdana"/>
          <w:sz w:val="20"/>
          <w:szCs w:val="20"/>
        </w:rPr>
        <w:t xml:space="preserve"> suretiyle</w:t>
      </w:r>
      <w:r w:rsidR="00383253">
        <w:rPr>
          <w:rFonts w:ascii="Verdana" w:hAnsi="Verdana"/>
          <w:sz w:val="20"/>
          <w:szCs w:val="20"/>
        </w:rPr>
        <w:t>,</w:t>
      </w:r>
      <w:r w:rsidR="002A0867">
        <w:rPr>
          <w:rFonts w:ascii="Verdana" w:hAnsi="Verdana"/>
          <w:sz w:val="20"/>
          <w:szCs w:val="20"/>
        </w:rPr>
        <w:t xml:space="preserve"> </w:t>
      </w:r>
      <w:r w:rsidR="00383253">
        <w:rPr>
          <w:rFonts w:ascii="Verdana" w:hAnsi="Verdana"/>
          <w:sz w:val="20"/>
          <w:szCs w:val="20"/>
        </w:rPr>
        <w:t xml:space="preserve">fuara </w:t>
      </w:r>
      <w:r w:rsidR="002A0867">
        <w:rPr>
          <w:rFonts w:ascii="Verdana" w:hAnsi="Verdana"/>
          <w:sz w:val="20"/>
          <w:szCs w:val="20"/>
        </w:rPr>
        <w:t xml:space="preserve">katılım </w:t>
      </w:r>
      <w:r w:rsidR="002652FC">
        <w:rPr>
          <w:rFonts w:ascii="Verdana" w:hAnsi="Verdana"/>
          <w:sz w:val="20"/>
          <w:szCs w:val="20"/>
        </w:rPr>
        <w:t>gerçekleştirmişti</w:t>
      </w:r>
      <w:r w:rsidR="002A0867">
        <w:rPr>
          <w:rFonts w:ascii="Verdana" w:hAnsi="Verdana"/>
          <w:sz w:val="20"/>
          <w:szCs w:val="20"/>
        </w:rPr>
        <w:t>r. Fuara</w:t>
      </w:r>
      <w:r w:rsidR="002652FC">
        <w:rPr>
          <w:rFonts w:ascii="Verdana" w:hAnsi="Verdana"/>
          <w:sz w:val="20"/>
          <w:szCs w:val="20"/>
        </w:rPr>
        <w:t>,</w:t>
      </w:r>
      <w:r w:rsidR="002A0867">
        <w:rPr>
          <w:rFonts w:ascii="Verdana" w:hAnsi="Verdana"/>
          <w:sz w:val="20"/>
          <w:szCs w:val="20"/>
        </w:rPr>
        <w:t xml:space="preserve"> Tokat merkez </w:t>
      </w:r>
      <w:r w:rsidR="000F6AB2">
        <w:rPr>
          <w:rFonts w:ascii="Verdana" w:hAnsi="Verdana"/>
          <w:sz w:val="20"/>
          <w:szCs w:val="20"/>
        </w:rPr>
        <w:t xml:space="preserve">ve </w:t>
      </w:r>
      <w:r w:rsidR="002A0867">
        <w:rPr>
          <w:rFonts w:ascii="Verdana" w:hAnsi="Verdana"/>
          <w:sz w:val="20"/>
          <w:szCs w:val="20"/>
        </w:rPr>
        <w:t xml:space="preserve">ilçeleri </w:t>
      </w:r>
      <w:r w:rsidR="000F6AB2">
        <w:rPr>
          <w:rFonts w:ascii="Verdana" w:hAnsi="Verdana"/>
          <w:sz w:val="20"/>
          <w:szCs w:val="20"/>
        </w:rPr>
        <w:t xml:space="preserve">ile </w:t>
      </w:r>
      <w:r w:rsidR="002A0867">
        <w:rPr>
          <w:rFonts w:ascii="Verdana" w:hAnsi="Verdana"/>
          <w:sz w:val="20"/>
          <w:szCs w:val="20"/>
        </w:rPr>
        <w:t>köylerinden oldukça yoğun bir ilgi</w:t>
      </w:r>
      <w:r w:rsidR="00F25F87">
        <w:rPr>
          <w:rFonts w:ascii="Verdana" w:hAnsi="Verdana"/>
          <w:sz w:val="20"/>
          <w:szCs w:val="20"/>
        </w:rPr>
        <w:t>nin olduğu</w:t>
      </w:r>
      <w:r w:rsidR="002A0867">
        <w:rPr>
          <w:rFonts w:ascii="Verdana" w:hAnsi="Verdana"/>
          <w:sz w:val="20"/>
          <w:szCs w:val="20"/>
        </w:rPr>
        <w:t xml:space="preserve"> gözlemlenmiş</w:t>
      </w:r>
      <w:r w:rsidR="00F25F87">
        <w:rPr>
          <w:rFonts w:ascii="Verdana" w:hAnsi="Verdana"/>
          <w:sz w:val="20"/>
          <w:szCs w:val="20"/>
        </w:rPr>
        <w:t>tir.</w:t>
      </w:r>
    </w:p>
    <w:p w:rsidR="002A1D31" w:rsidRDefault="002F70F4" w:rsidP="002652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62BB1">
        <w:rPr>
          <w:rFonts w:ascii="Verdana" w:hAnsi="Verdana"/>
          <w:sz w:val="20"/>
          <w:szCs w:val="20"/>
        </w:rPr>
        <w:t>tandımız</w:t>
      </w:r>
      <w:r w:rsidR="00F25F87">
        <w:rPr>
          <w:rFonts w:ascii="Verdana" w:hAnsi="Verdana"/>
          <w:sz w:val="20"/>
          <w:szCs w:val="20"/>
        </w:rPr>
        <w:t>,</w:t>
      </w:r>
      <w:r w:rsidR="00A028BE">
        <w:rPr>
          <w:rFonts w:ascii="Verdana" w:hAnsi="Verdana"/>
          <w:sz w:val="20"/>
          <w:szCs w:val="20"/>
        </w:rPr>
        <w:t xml:space="preserve"> </w:t>
      </w:r>
      <w:r w:rsidR="00F25F87">
        <w:rPr>
          <w:rFonts w:ascii="Verdana" w:hAnsi="Verdana"/>
          <w:sz w:val="20"/>
          <w:szCs w:val="20"/>
        </w:rPr>
        <w:t>olağanüstü</w:t>
      </w:r>
      <w:r w:rsidR="00FC1DDC">
        <w:rPr>
          <w:rFonts w:ascii="Verdana" w:hAnsi="Verdana"/>
          <w:sz w:val="20"/>
          <w:szCs w:val="20"/>
        </w:rPr>
        <w:t xml:space="preserve"> yoğun</w:t>
      </w:r>
      <w:r w:rsidR="008E499E">
        <w:rPr>
          <w:rFonts w:ascii="Verdana" w:hAnsi="Verdana"/>
          <w:sz w:val="20"/>
          <w:szCs w:val="20"/>
        </w:rPr>
        <w:t xml:space="preserve"> bir ilgiyle karşıla</w:t>
      </w:r>
      <w:r w:rsidR="00A028BE">
        <w:rPr>
          <w:rFonts w:ascii="Verdana" w:hAnsi="Verdana"/>
          <w:sz w:val="20"/>
          <w:szCs w:val="20"/>
        </w:rPr>
        <w:t>nı</w:t>
      </w:r>
      <w:r w:rsidR="00662BB1">
        <w:rPr>
          <w:rFonts w:ascii="Verdana" w:hAnsi="Verdana"/>
          <w:sz w:val="20"/>
          <w:szCs w:val="20"/>
        </w:rPr>
        <w:t>l</w:t>
      </w:r>
      <w:r w:rsidR="008E499E">
        <w:rPr>
          <w:rFonts w:ascii="Verdana" w:hAnsi="Verdana"/>
          <w:sz w:val="20"/>
          <w:szCs w:val="20"/>
        </w:rPr>
        <w:t>mış ve bu vesileyle</w:t>
      </w:r>
      <w:r w:rsidR="00AA02FC">
        <w:rPr>
          <w:rFonts w:ascii="Verdana" w:hAnsi="Verdana"/>
          <w:sz w:val="20"/>
          <w:szCs w:val="20"/>
        </w:rPr>
        <w:t>,</w:t>
      </w:r>
      <w:r w:rsidR="008E499E">
        <w:rPr>
          <w:rFonts w:ascii="Verdana" w:hAnsi="Verdana"/>
          <w:sz w:val="20"/>
          <w:szCs w:val="20"/>
        </w:rPr>
        <w:t xml:space="preserve"> </w:t>
      </w:r>
      <w:r w:rsidR="00AA02FC">
        <w:rPr>
          <w:rFonts w:ascii="Verdana" w:hAnsi="Verdana"/>
          <w:sz w:val="20"/>
          <w:szCs w:val="20"/>
        </w:rPr>
        <w:t>fuar ziyaretçilerine</w:t>
      </w:r>
      <w:r w:rsidR="00F25F87">
        <w:rPr>
          <w:rFonts w:ascii="Verdana" w:hAnsi="Verdana"/>
          <w:sz w:val="20"/>
          <w:szCs w:val="20"/>
        </w:rPr>
        <w:t xml:space="preserve"> ve dolayısıyla IPARD Programı potansiyel başvuru sahiplerine</w:t>
      </w:r>
      <w:r w:rsidR="008E499E">
        <w:rPr>
          <w:rFonts w:ascii="Verdana" w:hAnsi="Verdana"/>
          <w:sz w:val="20"/>
          <w:szCs w:val="20"/>
        </w:rPr>
        <w:t xml:space="preserve"> </w:t>
      </w:r>
      <w:r w:rsidR="00A028BE">
        <w:rPr>
          <w:rFonts w:ascii="Verdana" w:hAnsi="Verdana"/>
          <w:sz w:val="20"/>
          <w:szCs w:val="20"/>
        </w:rPr>
        <w:t>k</w:t>
      </w:r>
      <w:r w:rsidR="008E499E">
        <w:rPr>
          <w:rFonts w:ascii="Verdana" w:hAnsi="Verdana"/>
          <w:sz w:val="20"/>
          <w:szCs w:val="20"/>
        </w:rPr>
        <w:t xml:space="preserve">urumumuz ve kurumsal </w:t>
      </w:r>
      <w:r w:rsidR="00662BB1">
        <w:rPr>
          <w:rFonts w:ascii="Verdana" w:hAnsi="Verdana"/>
          <w:sz w:val="20"/>
          <w:szCs w:val="20"/>
        </w:rPr>
        <w:t>hibe desteklerimiz ve başvuru şartları</w:t>
      </w:r>
      <w:r w:rsidR="008E499E">
        <w:rPr>
          <w:rFonts w:ascii="Verdana" w:hAnsi="Verdana"/>
          <w:sz w:val="20"/>
          <w:szCs w:val="20"/>
        </w:rPr>
        <w:t xml:space="preserve"> hakkında</w:t>
      </w:r>
      <w:r w:rsidR="00662BB1">
        <w:rPr>
          <w:rFonts w:ascii="Verdana" w:hAnsi="Verdana"/>
          <w:sz w:val="20"/>
          <w:szCs w:val="20"/>
        </w:rPr>
        <w:t xml:space="preserve"> oldukça </w:t>
      </w:r>
      <w:r w:rsidR="00FC1DDC">
        <w:rPr>
          <w:rFonts w:ascii="Verdana" w:hAnsi="Verdana"/>
          <w:sz w:val="20"/>
          <w:szCs w:val="20"/>
        </w:rPr>
        <w:t>detaylı</w:t>
      </w:r>
      <w:r w:rsidR="00662BB1">
        <w:rPr>
          <w:rFonts w:ascii="Verdana" w:hAnsi="Verdana"/>
          <w:sz w:val="20"/>
          <w:szCs w:val="20"/>
        </w:rPr>
        <w:t xml:space="preserve"> bir şekilde</w:t>
      </w:r>
      <w:r w:rsidR="00F25F87">
        <w:rPr>
          <w:rFonts w:ascii="Verdana" w:hAnsi="Verdana"/>
          <w:sz w:val="20"/>
          <w:szCs w:val="20"/>
        </w:rPr>
        <w:t>,</w:t>
      </w:r>
      <w:r w:rsidR="008E499E">
        <w:rPr>
          <w:rFonts w:ascii="Verdana" w:hAnsi="Verdana"/>
          <w:sz w:val="20"/>
          <w:szCs w:val="20"/>
        </w:rPr>
        <w:t xml:space="preserve"> </w:t>
      </w:r>
      <w:r w:rsidR="008C2B65">
        <w:rPr>
          <w:rFonts w:ascii="Verdana" w:hAnsi="Verdana"/>
          <w:sz w:val="20"/>
          <w:szCs w:val="20"/>
        </w:rPr>
        <w:t xml:space="preserve">tanıtım ve </w:t>
      </w:r>
      <w:r w:rsidR="008E499E">
        <w:rPr>
          <w:rFonts w:ascii="Verdana" w:hAnsi="Verdana"/>
          <w:sz w:val="20"/>
          <w:szCs w:val="20"/>
        </w:rPr>
        <w:t>bilgilendirme</w:t>
      </w:r>
      <w:r w:rsidR="00AA02FC">
        <w:rPr>
          <w:rFonts w:ascii="Verdana" w:hAnsi="Verdana"/>
          <w:sz w:val="20"/>
          <w:szCs w:val="20"/>
        </w:rPr>
        <w:t xml:space="preserve"> faaliyeti</w:t>
      </w:r>
      <w:r w:rsidR="008E499E">
        <w:rPr>
          <w:rFonts w:ascii="Verdana" w:hAnsi="Verdana"/>
          <w:sz w:val="20"/>
          <w:szCs w:val="20"/>
        </w:rPr>
        <w:t xml:space="preserve"> </w:t>
      </w:r>
      <w:r w:rsidR="00A028BE">
        <w:rPr>
          <w:rFonts w:ascii="Verdana" w:hAnsi="Verdana"/>
          <w:sz w:val="20"/>
          <w:szCs w:val="20"/>
        </w:rPr>
        <w:t>gerçekleştirilmişti</w:t>
      </w:r>
      <w:r w:rsidR="008E499E">
        <w:rPr>
          <w:rFonts w:ascii="Verdana" w:hAnsi="Verdana"/>
          <w:sz w:val="20"/>
          <w:szCs w:val="20"/>
        </w:rPr>
        <w:t>r.</w:t>
      </w:r>
    </w:p>
    <w:p w:rsidR="002652FC" w:rsidRDefault="00A028BE" w:rsidP="002652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Daha önceki çağrı dönemlerinde başvuruları alınarak hâlihazırda</w:t>
      </w:r>
      <w:r w:rsidR="00AA02FC">
        <w:rPr>
          <w:rFonts w:ascii="Verdana" w:hAnsi="Verdana"/>
          <w:sz w:val="20"/>
          <w:szCs w:val="20"/>
        </w:rPr>
        <w:t>,</w:t>
      </w:r>
      <w:r w:rsidR="008E499E">
        <w:rPr>
          <w:rFonts w:ascii="Verdana" w:hAnsi="Verdana"/>
          <w:sz w:val="20"/>
          <w:szCs w:val="20"/>
        </w:rPr>
        <w:t xml:space="preserve"> fiziki kapanışı gerçekleştiril</w:t>
      </w:r>
      <w:r w:rsidR="00AA02FC">
        <w:rPr>
          <w:rFonts w:ascii="Verdana" w:hAnsi="Verdana"/>
          <w:sz w:val="20"/>
          <w:szCs w:val="20"/>
        </w:rPr>
        <w:t xml:space="preserve">miş ve </w:t>
      </w:r>
      <w:r>
        <w:rPr>
          <w:rFonts w:ascii="Verdana" w:hAnsi="Verdana"/>
          <w:sz w:val="20"/>
          <w:szCs w:val="20"/>
        </w:rPr>
        <w:t>uygulama sonrası dönemde bulunan</w:t>
      </w:r>
      <w:r w:rsidR="008E499E">
        <w:rPr>
          <w:rFonts w:ascii="Verdana" w:hAnsi="Verdana"/>
          <w:sz w:val="20"/>
          <w:szCs w:val="20"/>
        </w:rPr>
        <w:t xml:space="preserve"> projelerimizden tedbirler bazında seçtiğimiz bazı örnek</w:t>
      </w:r>
      <w:r>
        <w:rPr>
          <w:rFonts w:ascii="Verdana" w:hAnsi="Verdana"/>
          <w:sz w:val="20"/>
          <w:szCs w:val="20"/>
        </w:rPr>
        <w:t>lere ait görsel bilgilendirmelerin de yapılmış olması</w:t>
      </w:r>
      <w:r w:rsidR="00AA02F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A02FC">
        <w:rPr>
          <w:rFonts w:ascii="Verdana" w:hAnsi="Verdana"/>
          <w:sz w:val="20"/>
          <w:szCs w:val="20"/>
        </w:rPr>
        <w:t xml:space="preserve">tanıtım </w:t>
      </w:r>
      <w:r w:rsidR="008E499E">
        <w:rPr>
          <w:rFonts w:ascii="Verdana" w:hAnsi="Verdana"/>
          <w:sz w:val="20"/>
          <w:szCs w:val="20"/>
        </w:rPr>
        <w:t>standımıza olan ilgiyi da</w:t>
      </w:r>
      <w:r w:rsidR="00662BB1">
        <w:rPr>
          <w:rFonts w:ascii="Verdana" w:hAnsi="Verdana"/>
          <w:sz w:val="20"/>
          <w:szCs w:val="20"/>
        </w:rPr>
        <w:t>h</w:t>
      </w:r>
      <w:r w:rsidR="008E499E">
        <w:rPr>
          <w:rFonts w:ascii="Verdana" w:hAnsi="Verdana"/>
          <w:sz w:val="20"/>
          <w:szCs w:val="20"/>
        </w:rPr>
        <w:t xml:space="preserve">a da artırmıştır. </w:t>
      </w:r>
    </w:p>
    <w:p w:rsidR="00D007E6" w:rsidRDefault="002652FC" w:rsidP="002A08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2A0867">
        <w:rPr>
          <w:rFonts w:ascii="Verdana" w:hAnsi="Verdana"/>
          <w:sz w:val="20"/>
          <w:szCs w:val="20"/>
        </w:rPr>
        <w:t xml:space="preserve">    </w:t>
      </w:r>
    </w:p>
    <w:p w:rsidR="002A0867" w:rsidRDefault="002A0867" w:rsidP="002A0867">
      <w:pPr>
        <w:jc w:val="both"/>
        <w:rPr>
          <w:rFonts w:ascii="Verdana" w:hAnsi="Verdana"/>
          <w:sz w:val="20"/>
          <w:szCs w:val="20"/>
        </w:rPr>
      </w:pPr>
    </w:p>
    <w:p w:rsidR="00226C19" w:rsidRDefault="00226C19" w:rsidP="009941B1">
      <w:pPr>
        <w:jc w:val="both"/>
        <w:rPr>
          <w:rFonts w:ascii="Verdana" w:hAnsi="Verdana"/>
          <w:sz w:val="20"/>
          <w:szCs w:val="20"/>
        </w:rPr>
      </w:pPr>
    </w:p>
    <w:p w:rsidR="00B974B5" w:rsidRDefault="00D007E6" w:rsidP="009941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</w:p>
    <w:p w:rsidR="00392AB4" w:rsidRDefault="00392AB4" w:rsidP="009941B1">
      <w:pPr>
        <w:jc w:val="both"/>
        <w:rPr>
          <w:rFonts w:ascii="Verdana" w:hAnsi="Verdana"/>
          <w:sz w:val="20"/>
          <w:szCs w:val="20"/>
        </w:rPr>
      </w:pPr>
    </w:p>
    <w:p w:rsidR="00392AB4" w:rsidRDefault="00392AB4" w:rsidP="009941B1">
      <w:pPr>
        <w:jc w:val="both"/>
        <w:rPr>
          <w:rFonts w:ascii="Verdana" w:hAnsi="Verdana"/>
          <w:sz w:val="20"/>
          <w:szCs w:val="20"/>
        </w:rPr>
      </w:pPr>
    </w:p>
    <w:sectPr w:rsidR="00392AB4" w:rsidSect="002652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4600"/>
    <w:rsid w:val="00004083"/>
    <w:rsid w:val="00046A24"/>
    <w:rsid w:val="00052EE9"/>
    <w:rsid w:val="0005490F"/>
    <w:rsid w:val="00070260"/>
    <w:rsid w:val="000C0635"/>
    <w:rsid w:val="000D3140"/>
    <w:rsid w:val="000F1661"/>
    <w:rsid w:val="000F55B2"/>
    <w:rsid w:val="000F6AB2"/>
    <w:rsid w:val="00101323"/>
    <w:rsid w:val="00123A55"/>
    <w:rsid w:val="00123DA4"/>
    <w:rsid w:val="001323F0"/>
    <w:rsid w:val="00156ABB"/>
    <w:rsid w:val="00166BF3"/>
    <w:rsid w:val="001B7E36"/>
    <w:rsid w:val="001C639D"/>
    <w:rsid w:val="00223FF4"/>
    <w:rsid w:val="00226C19"/>
    <w:rsid w:val="00233FD0"/>
    <w:rsid w:val="002616A1"/>
    <w:rsid w:val="002652FC"/>
    <w:rsid w:val="002A0867"/>
    <w:rsid w:val="002A1D31"/>
    <w:rsid w:val="002A70E1"/>
    <w:rsid w:val="002F70F4"/>
    <w:rsid w:val="003024EF"/>
    <w:rsid w:val="00310E25"/>
    <w:rsid w:val="00314E13"/>
    <w:rsid w:val="0032040B"/>
    <w:rsid w:val="00371705"/>
    <w:rsid w:val="003743FA"/>
    <w:rsid w:val="00381EF2"/>
    <w:rsid w:val="00383253"/>
    <w:rsid w:val="00392AB4"/>
    <w:rsid w:val="003A2380"/>
    <w:rsid w:val="003B3050"/>
    <w:rsid w:val="003D2CDF"/>
    <w:rsid w:val="00412075"/>
    <w:rsid w:val="0041498B"/>
    <w:rsid w:val="00436366"/>
    <w:rsid w:val="00472E86"/>
    <w:rsid w:val="004E19F6"/>
    <w:rsid w:val="004F47A6"/>
    <w:rsid w:val="005074C7"/>
    <w:rsid w:val="00516185"/>
    <w:rsid w:val="00523094"/>
    <w:rsid w:val="005546E5"/>
    <w:rsid w:val="00566D93"/>
    <w:rsid w:val="00590543"/>
    <w:rsid w:val="005E4C0C"/>
    <w:rsid w:val="006123AF"/>
    <w:rsid w:val="00613BBE"/>
    <w:rsid w:val="00615A31"/>
    <w:rsid w:val="0062654D"/>
    <w:rsid w:val="006372BD"/>
    <w:rsid w:val="00646EC2"/>
    <w:rsid w:val="00662BB1"/>
    <w:rsid w:val="00684203"/>
    <w:rsid w:val="00687FA6"/>
    <w:rsid w:val="006C0871"/>
    <w:rsid w:val="006C6802"/>
    <w:rsid w:val="00720309"/>
    <w:rsid w:val="0072286D"/>
    <w:rsid w:val="00742C62"/>
    <w:rsid w:val="00746648"/>
    <w:rsid w:val="00756E40"/>
    <w:rsid w:val="0076728D"/>
    <w:rsid w:val="00776755"/>
    <w:rsid w:val="0078422B"/>
    <w:rsid w:val="00791B02"/>
    <w:rsid w:val="007B74D5"/>
    <w:rsid w:val="007C5A16"/>
    <w:rsid w:val="00814F78"/>
    <w:rsid w:val="00840674"/>
    <w:rsid w:val="0086765A"/>
    <w:rsid w:val="008738B3"/>
    <w:rsid w:val="00882D88"/>
    <w:rsid w:val="00886FFF"/>
    <w:rsid w:val="008964FA"/>
    <w:rsid w:val="008A2727"/>
    <w:rsid w:val="008A4B69"/>
    <w:rsid w:val="008B64B5"/>
    <w:rsid w:val="008C2B65"/>
    <w:rsid w:val="008E499E"/>
    <w:rsid w:val="008F5FC7"/>
    <w:rsid w:val="00916D4C"/>
    <w:rsid w:val="00920399"/>
    <w:rsid w:val="009315FC"/>
    <w:rsid w:val="00940D07"/>
    <w:rsid w:val="0094188E"/>
    <w:rsid w:val="0094296A"/>
    <w:rsid w:val="0096779E"/>
    <w:rsid w:val="00977985"/>
    <w:rsid w:val="00981FDF"/>
    <w:rsid w:val="0098651C"/>
    <w:rsid w:val="009941B1"/>
    <w:rsid w:val="009C19C6"/>
    <w:rsid w:val="009D0DD6"/>
    <w:rsid w:val="009D1DCD"/>
    <w:rsid w:val="009D4621"/>
    <w:rsid w:val="009F4EEC"/>
    <w:rsid w:val="00A028BE"/>
    <w:rsid w:val="00A143DD"/>
    <w:rsid w:val="00A501FF"/>
    <w:rsid w:val="00A556F4"/>
    <w:rsid w:val="00A77A5E"/>
    <w:rsid w:val="00A952AC"/>
    <w:rsid w:val="00AA02FC"/>
    <w:rsid w:val="00AB2C7A"/>
    <w:rsid w:val="00AC306D"/>
    <w:rsid w:val="00AC31B4"/>
    <w:rsid w:val="00AE40D0"/>
    <w:rsid w:val="00B00F57"/>
    <w:rsid w:val="00B94E24"/>
    <w:rsid w:val="00B974B5"/>
    <w:rsid w:val="00BA6E6D"/>
    <w:rsid w:val="00BB2F61"/>
    <w:rsid w:val="00BD5613"/>
    <w:rsid w:val="00BE283B"/>
    <w:rsid w:val="00BF3C70"/>
    <w:rsid w:val="00C37785"/>
    <w:rsid w:val="00C42316"/>
    <w:rsid w:val="00C54600"/>
    <w:rsid w:val="00CA5338"/>
    <w:rsid w:val="00CC34EA"/>
    <w:rsid w:val="00D007E6"/>
    <w:rsid w:val="00D24FE0"/>
    <w:rsid w:val="00DE1A08"/>
    <w:rsid w:val="00DF2A88"/>
    <w:rsid w:val="00DF5598"/>
    <w:rsid w:val="00E534E2"/>
    <w:rsid w:val="00EA4433"/>
    <w:rsid w:val="00EC4BE5"/>
    <w:rsid w:val="00F25D06"/>
    <w:rsid w:val="00F25F87"/>
    <w:rsid w:val="00F70B0E"/>
    <w:rsid w:val="00FA24FA"/>
    <w:rsid w:val="00FA3AAE"/>
    <w:rsid w:val="00FC1DDC"/>
    <w:rsid w:val="00FC3B54"/>
    <w:rsid w:val="00FD0B14"/>
    <w:rsid w:val="00FD47AF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886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  <w:divsChild>
                    <w:div w:id="12230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908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60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64738">
                                                          <w:marLeft w:val="129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7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TKDK</dc:creator>
  <cp:keywords/>
  <dc:description/>
  <cp:lastModifiedBy>TKDK</cp:lastModifiedBy>
  <cp:revision>69</cp:revision>
  <cp:lastPrinted>2013-11-12T07:19:00Z</cp:lastPrinted>
  <dcterms:created xsi:type="dcterms:W3CDTF">2013-09-30T13:49:00Z</dcterms:created>
  <dcterms:modified xsi:type="dcterms:W3CDTF">2014-10-31T08:56:00Z</dcterms:modified>
</cp:coreProperties>
</file>